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6" w:rsidRDefault="00D00536" w:rsidP="00D00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FD5D95">
            <wp:extent cx="186563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36" w:rsidRPr="00D00536" w:rsidRDefault="00960A46" w:rsidP="00D00536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Диалоги с родителями</w:t>
      </w:r>
    </w:p>
    <w:p w:rsidR="00D00536" w:rsidRPr="00D00536" w:rsidRDefault="00D00536" w:rsidP="00D00536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0053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май 2023</w:t>
      </w:r>
    </w:p>
    <w:p w:rsidR="00D00536" w:rsidRDefault="00D00536" w:rsidP="00960A46">
      <w:pPr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 </w:t>
      </w:r>
      <w:r w:rsidR="00E51EED">
        <w:rPr>
          <w:rFonts w:ascii="Times New Roman" w:hAnsi="Times New Roman" w:cs="Times New Roman"/>
        </w:rPr>
        <w:t xml:space="preserve"> </w:t>
      </w:r>
    </w:p>
    <w:p w:rsidR="00E51EED" w:rsidRPr="00D00536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D00536" w:rsidRPr="00D00536" w:rsidRDefault="00E51EED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19.05.23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14:00-15:00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Занятия летом с пользой для ума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Внеурочная деятельность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О.Ю. Самсонова, методист-эксперт ГК «Просвещение» </w:t>
      </w:r>
    </w:p>
    <w:p w:rsidR="00D00536" w:rsidRPr="00D00536" w:rsidRDefault="005E61D4" w:rsidP="00E51EED">
      <w:pPr>
        <w:spacing w:after="0"/>
        <w:rPr>
          <w:rFonts w:ascii="Times New Roman" w:hAnsi="Times New Roman" w:cs="Times New Roman"/>
        </w:rPr>
      </w:pPr>
      <w:hyperlink r:id="rId5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https://uchitel.club/events/zanyatiya-letom-s-polzoi-dlya-uma/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</w:t>
      </w:r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</w:t>
      </w:r>
    </w:p>
    <w:p w:rsidR="00D00536" w:rsidRPr="00D00536" w:rsidRDefault="00D00536" w:rsidP="005E61D4">
      <w:pPr>
        <w:spacing w:after="0"/>
        <w:rPr>
          <w:rFonts w:ascii="Times New Roman" w:hAnsi="Times New Roman" w:cs="Times New Roman"/>
        </w:rPr>
      </w:pP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11:00-12:00 </w:t>
      </w:r>
    </w:p>
    <w:p w:rsidR="00D00536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proofErr w:type="spellStart"/>
      <w:r w:rsidRPr="008F3BF3">
        <w:rPr>
          <w:rFonts w:ascii="Times New Roman" w:hAnsi="Times New Roman" w:cs="Times New Roman"/>
          <w:b/>
        </w:rPr>
        <w:t>Квиз</w:t>
      </w:r>
      <w:proofErr w:type="spellEnd"/>
      <w:r w:rsidRPr="008F3BF3">
        <w:rPr>
          <w:rFonts w:ascii="Times New Roman" w:hAnsi="Times New Roman" w:cs="Times New Roman"/>
          <w:b/>
        </w:rPr>
        <w:t xml:space="preserve"> для родителей «Я питаюсь правильно»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И.А. Писарева, </w:t>
      </w:r>
      <w:proofErr w:type="spellStart"/>
      <w:r w:rsidR="00D00536" w:rsidRPr="00D00536">
        <w:rPr>
          <w:rFonts w:ascii="Times New Roman" w:hAnsi="Times New Roman" w:cs="Times New Roman"/>
        </w:rPr>
        <w:t>нутрициолог</w:t>
      </w:r>
      <w:proofErr w:type="spellEnd"/>
      <w:r w:rsidR="00D00536" w:rsidRPr="00D00536">
        <w:rPr>
          <w:rFonts w:ascii="Times New Roman" w:hAnsi="Times New Roman" w:cs="Times New Roman"/>
        </w:rPr>
        <w:t xml:space="preserve">, диетолог, автор книги, член национальной </w:t>
      </w:r>
      <w:proofErr w:type="spellStart"/>
      <w:r w:rsidR="00D00536" w:rsidRPr="00D00536">
        <w:rPr>
          <w:rFonts w:ascii="Times New Roman" w:hAnsi="Times New Roman" w:cs="Times New Roman"/>
        </w:rPr>
        <w:t>ассоциии</w:t>
      </w:r>
      <w:proofErr w:type="spellEnd"/>
      <w:r w:rsidR="00D00536" w:rsidRPr="00D00536">
        <w:rPr>
          <w:rFonts w:ascii="Times New Roman" w:hAnsi="Times New Roman" w:cs="Times New Roman"/>
        </w:rPr>
        <w:t xml:space="preserve"> диетологов и </w:t>
      </w:r>
      <w:proofErr w:type="spellStart"/>
      <w:r w:rsidR="00D00536" w:rsidRPr="00D00536">
        <w:rPr>
          <w:rFonts w:ascii="Times New Roman" w:hAnsi="Times New Roman" w:cs="Times New Roman"/>
        </w:rPr>
        <w:t>нутрициологов</w:t>
      </w:r>
      <w:proofErr w:type="spellEnd"/>
      <w:r w:rsidR="00D00536" w:rsidRPr="00D00536">
        <w:rPr>
          <w:rFonts w:ascii="Times New Roman" w:hAnsi="Times New Roman" w:cs="Times New Roman"/>
        </w:rPr>
        <w:t xml:space="preserve"> </w:t>
      </w:r>
    </w:p>
    <w:p w:rsidR="00D00536" w:rsidRPr="00D00536" w:rsidRDefault="005E61D4" w:rsidP="00E51EED">
      <w:pPr>
        <w:spacing w:after="0"/>
        <w:rPr>
          <w:rFonts w:ascii="Times New Roman" w:hAnsi="Times New Roman" w:cs="Times New Roman"/>
        </w:rPr>
      </w:pPr>
      <w:hyperlink r:id="rId6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https://uchitel.club/events/kviz-dlya-roditelei-ya-pitayus-pravilno/</w:t>
        </w:r>
      </w:hyperlink>
      <w:r w:rsidR="008F3BF3">
        <w:rPr>
          <w:rFonts w:ascii="Times New Roman" w:hAnsi="Times New Roman" w:cs="Times New Roman"/>
        </w:rPr>
        <w:t xml:space="preserve">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29.05.23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11:30-12:00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Не оторвать от книжки! Погружаемся в чтение вместе  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Е.Р. </w:t>
      </w:r>
      <w:proofErr w:type="spellStart"/>
      <w:r w:rsidRPr="00D00536">
        <w:rPr>
          <w:rFonts w:ascii="Times New Roman" w:hAnsi="Times New Roman" w:cs="Times New Roman"/>
        </w:rPr>
        <w:t>Ядровская</w:t>
      </w:r>
      <w:proofErr w:type="spellEnd"/>
      <w:r w:rsidRPr="00D00536">
        <w:rPr>
          <w:rFonts w:ascii="Times New Roman" w:hAnsi="Times New Roman" w:cs="Times New Roman"/>
        </w:rPr>
        <w:t xml:space="preserve">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директор АНО «ЦДПО — «АЛЬФА-ДИАЛОГ», профессор кафедры образовательных технологий в филологии РГПУ имени А.И. Герцена </w:t>
      </w:r>
    </w:p>
    <w:p w:rsidR="00D00536" w:rsidRPr="00D00536" w:rsidRDefault="005E61D4" w:rsidP="00E51EED">
      <w:pPr>
        <w:spacing w:after="0"/>
        <w:rPr>
          <w:rFonts w:ascii="Times New Roman" w:hAnsi="Times New Roman" w:cs="Times New Roman"/>
        </w:rPr>
      </w:pPr>
      <w:hyperlink r:id="rId7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https://uchitel.club/events/ne-otorvat-ot-knizki-pogruzaemsya-v-ctenie-vmeste/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A47533" w:rsidRDefault="00A47533" w:rsidP="00E51E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12B26" w:rsidRPr="00D00536" w:rsidRDefault="00A4753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sectPr w:rsidR="00D12B26" w:rsidRPr="00D0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6"/>
    <w:rsid w:val="00113629"/>
    <w:rsid w:val="005E61D4"/>
    <w:rsid w:val="008F3BF3"/>
    <w:rsid w:val="00960A46"/>
    <w:rsid w:val="00A47533"/>
    <w:rsid w:val="00BB72AC"/>
    <w:rsid w:val="00D00536"/>
    <w:rsid w:val="00D12B26"/>
    <w:rsid w:val="00E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8AB"/>
  <w15:chartTrackingRefBased/>
  <w15:docId w15:val="{C3D34AC9-15E7-4021-A08C-939FCA4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3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ne-otorvat-ot-knizki-pogruzaemsya-v-ctenie-vme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kviz-dlya-roditelei-ya-pitayus-pravilno/" TargetMode="External"/><Relationship Id="rId5" Type="http://schemas.openxmlformats.org/officeDocument/2006/relationships/hyperlink" Target="https://uchitel.club/events/zanyatiya-letom-s-polzoi-dlya-um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Туревич Ольга Игоревна</cp:lastModifiedBy>
  <cp:revision>2</cp:revision>
  <dcterms:created xsi:type="dcterms:W3CDTF">2023-05-10T13:53:00Z</dcterms:created>
  <dcterms:modified xsi:type="dcterms:W3CDTF">2023-05-10T13:53:00Z</dcterms:modified>
</cp:coreProperties>
</file>